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44750" w14:textId="77777777" w:rsidR="0098509E" w:rsidRPr="00E93BDB" w:rsidRDefault="0031341F" w:rsidP="0098509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Grunddaten zur</w:t>
      </w:r>
      <w:r w:rsidR="005D58CF">
        <w:rPr>
          <w:rFonts w:ascii="Arial" w:hAnsi="Arial" w:cs="Arial"/>
          <w:b/>
          <w:sz w:val="28"/>
          <w:szCs w:val="28"/>
        </w:rPr>
        <w:t xml:space="preserve"> Beantragung</w:t>
      </w:r>
      <w:r w:rsidR="0098509E" w:rsidRPr="00E93BDB">
        <w:rPr>
          <w:rFonts w:ascii="Arial" w:hAnsi="Arial" w:cs="Arial"/>
          <w:b/>
          <w:sz w:val="28"/>
          <w:szCs w:val="28"/>
        </w:rPr>
        <w:t xml:space="preserve"> von Fördermitteln</w:t>
      </w:r>
    </w:p>
    <w:p w14:paraId="5FF07D7C" w14:textId="27F62CD1" w:rsidR="0098509E" w:rsidRPr="00E93BDB" w:rsidRDefault="0098509E" w:rsidP="0098509E">
      <w:pPr>
        <w:jc w:val="center"/>
        <w:rPr>
          <w:rFonts w:ascii="Arial" w:hAnsi="Arial" w:cs="Arial"/>
          <w:b/>
          <w:sz w:val="28"/>
          <w:szCs w:val="28"/>
        </w:rPr>
      </w:pPr>
      <w:r w:rsidRPr="00E93BDB">
        <w:rPr>
          <w:rFonts w:ascii="Arial" w:hAnsi="Arial" w:cs="Arial"/>
          <w:b/>
          <w:sz w:val="28"/>
          <w:szCs w:val="28"/>
        </w:rPr>
        <w:t>für ESF-</w:t>
      </w:r>
      <w:proofErr w:type="spellStart"/>
      <w:r w:rsidRPr="00E93BDB">
        <w:rPr>
          <w:rFonts w:ascii="Arial" w:hAnsi="Arial" w:cs="Arial"/>
          <w:b/>
          <w:sz w:val="28"/>
          <w:szCs w:val="28"/>
        </w:rPr>
        <w:t>kofinanzierte</w:t>
      </w:r>
      <w:proofErr w:type="spellEnd"/>
      <w:r w:rsidRPr="00E93BDB">
        <w:rPr>
          <w:rFonts w:ascii="Arial" w:hAnsi="Arial" w:cs="Arial"/>
          <w:b/>
          <w:sz w:val="28"/>
          <w:szCs w:val="28"/>
        </w:rPr>
        <w:t xml:space="preserve"> Einzelprojekte</w:t>
      </w:r>
    </w:p>
    <w:p w14:paraId="280AEB72" w14:textId="2E274DDC" w:rsidR="001A3138" w:rsidRDefault="00326081" w:rsidP="00D56EC0">
      <w:pPr>
        <w:jc w:val="center"/>
        <w:rPr>
          <w:rFonts w:ascii="Arial" w:hAnsi="Arial" w:cs="Arial"/>
          <w:b/>
          <w:sz w:val="28"/>
          <w:szCs w:val="28"/>
        </w:rPr>
      </w:pPr>
      <w:r w:rsidRPr="00E93BDB">
        <w:rPr>
          <w:rFonts w:ascii="Arial" w:hAnsi="Arial" w:cs="Arial"/>
          <w:b/>
          <w:sz w:val="28"/>
          <w:szCs w:val="28"/>
        </w:rPr>
        <w:t>(</w:t>
      </w:r>
      <w:r w:rsidR="0098509E" w:rsidRPr="00E93BDB">
        <w:rPr>
          <w:rFonts w:ascii="Arial" w:hAnsi="Arial" w:cs="Arial"/>
          <w:b/>
          <w:sz w:val="28"/>
          <w:szCs w:val="28"/>
        </w:rPr>
        <w:t xml:space="preserve">Programmteil </w:t>
      </w:r>
      <w:r w:rsidR="00C95621">
        <w:rPr>
          <w:rFonts w:ascii="Arial" w:hAnsi="Arial" w:cs="Arial"/>
          <w:b/>
          <w:sz w:val="28"/>
          <w:szCs w:val="28"/>
        </w:rPr>
        <w:t>7</w:t>
      </w:r>
      <w:r w:rsidR="0098509E" w:rsidRPr="00E93BDB">
        <w:rPr>
          <w:rFonts w:ascii="Arial" w:hAnsi="Arial" w:cs="Arial"/>
          <w:b/>
          <w:sz w:val="28"/>
          <w:szCs w:val="28"/>
        </w:rPr>
        <w:t>.1 der ESF-Förderrichtlinie 20</w:t>
      </w:r>
      <w:r w:rsidR="00C95621">
        <w:rPr>
          <w:rFonts w:ascii="Arial" w:hAnsi="Arial" w:cs="Arial"/>
          <w:b/>
          <w:sz w:val="28"/>
          <w:szCs w:val="28"/>
        </w:rPr>
        <w:t>21</w:t>
      </w:r>
      <w:r w:rsidR="0098509E" w:rsidRPr="00E93BDB">
        <w:rPr>
          <w:rFonts w:ascii="Arial" w:hAnsi="Arial" w:cs="Arial"/>
          <w:b/>
          <w:sz w:val="28"/>
          <w:szCs w:val="28"/>
        </w:rPr>
        <w:t>-202</w:t>
      </w:r>
      <w:r w:rsidR="00C95621">
        <w:rPr>
          <w:rFonts w:ascii="Arial" w:hAnsi="Arial" w:cs="Arial"/>
          <w:b/>
          <w:sz w:val="28"/>
          <w:szCs w:val="28"/>
        </w:rPr>
        <w:t>7</w:t>
      </w:r>
      <w:r w:rsidR="0098509E" w:rsidRPr="00E93BDB">
        <w:rPr>
          <w:rFonts w:ascii="Arial" w:hAnsi="Arial" w:cs="Arial"/>
          <w:b/>
          <w:sz w:val="28"/>
          <w:szCs w:val="28"/>
        </w:rPr>
        <w:t>)</w:t>
      </w:r>
    </w:p>
    <w:p w14:paraId="45F72F62" w14:textId="77777777" w:rsidR="00D56EC0" w:rsidRPr="00F23CF9" w:rsidRDefault="00D56EC0" w:rsidP="00D56EC0">
      <w:pPr>
        <w:jc w:val="center"/>
        <w:rPr>
          <w:rFonts w:ascii="Arial" w:hAnsi="Arial" w:cs="Arial"/>
          <w:b/>
          <w:shd w:val="clear" w:color="auto" w:fill="BFBFBF" w:themeFill="background1" w:themeFillShade="BF"/>
        </w:rPr>
      </w:pPr>
    </w:p>
    <w:tbl>
      <w:tblPr>
        <w:tblStyle w:val="Tabellenraster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562"/>
        <w:gridCol w:w="1017"/>
        <w:gridCol w:w="1629"/>
        <w:gridCol w:w="492"/>
        <w:gridCol w:w="2157"/>
      </w:tblGrid>
      <w:tr w:rsidR="00885349" w14:paraId="6D6175B9" w14:textId="77777777" w:rsidTr="00D56EC0">
        <w:tc>
          <w:tcPr>
            <w:tcW w:w="3119" w:type="dxa"/>
          </w:tcPr>
          <w:p w14:paraId="36E19A91" w14:textId="5E856FC2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Antragstellende</w:t>
            </w:r>
            <w:r w:rsidR="00062FBD">
              <w:rPr>
                <w:rFonts w:ascii="Arial" w:hAnsi="Arial" w:cs="Arial"/>
              </w:rPr>
              <w:t xml:space="preserve"> Person</w:t>
            </w:r>
            <w:r w:rsidR="00C21879">
              <w:rPr>
                <w:rFonts w:ascii="Arial" w:hAnsi="Arial" w:cs="Arial"/>
              </w:rPr>
              <w:t>:</w:t>
            </w:r>
          </w:p>
          <w:p w14:paraId="07F38FF6" w14:textId="77777777" w:rsidR="00D56EC0" w:rsidRDefault="00F23CF9" w:rsidP="00F23CF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D56EC0" w:rsidRPr="00F23CF9">
              <w:rPr>
                <w:rFonts w:ascii="Arial" w:hAnsi="Arial" w:cs="Arial"/>
                <w:sz w:val="16"/>
                <w:szCs w:val="16"/>
              </w:rPr>
              <w:t>Anschrift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49" w:type="dxa"/>
            <w:gridSpan w:val="5"/>
          </w:tcPr>
          <w:p w14:paraId="25E67755" w14:textId="77777777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57CBCBE" w14:textId="77777777" w:rsidR="00067B54" w:rsidRDefault="00067B54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85349" w14:paraId="6D6A786F" w14:textId="77777777" w:rsidTr="00D56EC0">
        <w:tc>
          <w:tcPr>
            <w:tcW w:w="3119" w:type="dxa"/>
          </w:tcPr>
          <w:p w14:paraId="4EEE3CF5" w14:textId="77777777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Ansprechpartner</w:t>
            </w:r>
            <w:r w:rsidR="00C21879">
              <w:rPr>
                <w:rFonts w:ascii="Arial" w:hAnsi="Arial" w:cs="Arial"/>
              </w:rPr>
              <w:t>:</w:t>
            </w:r>
          </w:p>
          <w:p w14:paraId="24A55B7F" w14:textId="77777777" w:rsidR="00C21879" w:rsidRPr="00C21879" w:rsidRDefault="00C21879" w:rsidP="00F23CF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1879">
              <w:rPr>
                <w:rFonts w:ascii="Arial" w:hAnsi="Arial" w:cs="Arial"/>
                <w:sz w:val="16"/>
                <w:szCs w:val="16"/>
              </w:rPr>
              <w:t>(Kontaktdaten</w:t>
            </w:r>
            <w:r w:rsidR="00F23CF9">
              <w:rPr>
                <w:rFonts w:ascii="Arial" w:hAnsi="Arial" w:cs="Arial"/>
                <w:sz w:val="16"/>
                <w:szCs w:val="16"/>
              </w:rPr>
              <w:t>: Name, E-Mail, Telefon</w:t>
            </w:r>
            <w:r w:rsidRPr="00C21879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049" w:type="dxa"/>
            <w:gridSpan w:val="5"/>
          </w:tcPr>
          <w:p w14:paraId="76B3DE77" w14:textId="77777777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85349" w14:paraId="41BDD0A7" w14:textId="77777777" w:rsidTr="00D56EC0">
        <w:tc>
          <w:tcPr>
            <w:tcW w:w="3119" w:type="dxa"/>
          </w:tcPr>
          <w:p w14:paraId="289B283F" w14:textId="77777777" w:rsidR="0088534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Maßnahmebezeichung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6049" w:type="dxa"/>
            <w:gridSpan w:val="5"/>
          </w:tcPr>
          <w:p w14:paraId="6363BE58" w14:textId="77777777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  <w:p w14:paraId="048A1E6C" w14:textId="77777777" w:rsidR="00067B54" w:rsidRDefault="00067B54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85349" w14:paraId="685F9265" w14:textId="77777777" w:rsidTr="00D56EC0">
        <w:tc>
          <w:tcPr>
            <w:tcW w:w="3119" w:type="dxa"/>
          </w:tcPr>
          <w:p w14:paraId="29FA7215" w14:textId="77777777" w:rsidR="0088534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Durchführungszeitraum:</w:t>
            </w:r>
          </w:p>
        </w:tc>
        <w:tc>
          <w:tcPr>
            <w:tcW w:w="6049" w:type="dxa"/>
            <w:gridSpan w:val="5"/>
          </w:tcPr>
          <w:p w14:paraId="07F75A30" w14:textId="77777777" w:rsidR="00885349" w:rsidRDefault="0088534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  <w:p w14:paraId="374B8CA6" w14:textId="77777777" w:rsidR="00067B54" w:rsidRDefault="00067B54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017B3" w14:paraId="7A523A22" w14:textId="77777777" w:rsidTr="00D56EC0">
        <w:trPr>
          <w:trHeight w:val="188"/>
        </w:trPr>
        <w:tc>
          <w:tcPr>
            <w:tcW w:w="3119" w:type="dxa"/>
            <w:vMerge w:val="restart"/>
          </w:tcPr>
          <w:p w14:paraId="35802195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Teilnehmer:</w:t>
            </w:r>
          </w:p>
        </w:tc>
        <w:tc>
          <w:tcPr>
            <w:tcW w:w="567" w:type="dxa"/>
            <w:vMerge w:val="restart"/>
            <w:vAlign w:val="center"/>
          </w:tcPr>
          <w:p w14:paraId="0F951265" w14:textId="77777777" w:rsidR="007017B3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722" w:type="dxa"/>
            <w:gridSpan w:val="2"/>
          </w:tcPr>
          <w:p w14:paraId="64EF682F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92" w:type="dxa"/>
            <w:vMerge w:val="restart"/>
            <w:vAlign w:val="center"/>
          </w:tcPr>
          <w:p w14:paraId="4F7CB574" w14:textId="77777777" w:rsidR="007017B3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7E4A0FEF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7017B3" w14:paraId="7793C430" w14:textId="77777777" w:rsidTr="003F0AB7">
        <w:trPr>
          <w:trHeight w:val="187"/>
        </w:trPr>
        <w:tc>
          <w:tcPr>
            <w:tcW w:w="3119" w:type="dxa"/>
            <w:vMerge/>
          </w:tcPr>
          <w:p w14:paraId="3F8D235C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249267C0" w14:textId="77777777" w:rsidR="007017B3" w:rsidRDefault="007017B3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FA2F6BC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Anzahl:</w:t>
            </w:r>
          </w:p>
        </w:tc>
        <w:tc>
          <w:tcPr>
            <w:tcW w:w="1730" w:type="dxa"/>
          </w:tcPr>
          <w:p w14:paraId="49E056CC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92" w:type="dxa"/>
            <w:vMerge/>
            <w:vAlign w:val="center"/>
          </w:tcPr>
          <w:p w14:paraId="3E6EBB68" w14:textId="77777777" w:rsidR="007017B3" w:rsidRDefault="007017B3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91862D1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21879" w14:paraId="2FD4CD60" w14:textId="77777777" w:rsidTr="00D56EC0">
        <w:trPr>
          <w:trHeight w:val="383"/>
        </w:trPr>
        <w:tc>
          <w:tcPr>
            <w:tcW w:w="3119" w:type="dxa"/>
            <w:vMerge w:val="restart"/>
          </w:tcPr>
          <w:p w14:paraId="7ADA6496" w14:textId="77777777" w:rsidR="00C21879" w:rsidRDefault="00C21879" w:rsidP="00C21879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Weiterleitung der Zuwendung </w:t>
            </w:r>
          </w:p>
          <w:p w14:paraId="2751D823" w14:textId="77777777" w:rsidR="00C21879" w:rsidRDefault="00C21879" w:rsidP="00C21879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vorgesehen:</w:t>
            </w:r>
          </w:p>
        </w:tc>
        <w:tc>
          <w:tcPr>
            <w:tcW w:w="567" w:type="dxa"/>
            <w:vMerge w:val="restart"/>
            <w:vAlign w:val="center"/>
          </w:tcPr>
          <w:p w14:paraId="09DD841F" w14:textId="77777777" w:rsidR="00C21879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722" w:type="dxa"/>
            <w:gridSpan w:val="2"/>
          </w:tcPr>
          <w:p w14:paraId="12223EBB" w14:textId="77777777" w:rsidR="00C2187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92" w:type="dxa"/>
            <w:vMerge w:val="restart"/>
            <w:vAlign w:val="center"/>
          </w:tcPr>
          <w:p w14:paraId="46CD3884" w14:textId="77777777" w:rsidR="00C21879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49FDFCB7" w14:textId="77777777" w:rsidR="00C2187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C21879" w14:paraId="23BEA810" w14:textId="77777777" w:rsidTr="00D56EC0">
        <w:trPr>
          <w:trHeight w:val="382"/>
        </w:trPr>
        <w:tc>
          <w:tcPr>
            <w:tcW w:w="3119" w:type="dxa"/>
            <w:vMerge/>
          </w:tcPr>
          <w:p w14:paraId="11D7AE00" w14:textId="77777777" w:rsidR="00C21879" w:rsidRDefault="00C21879" w:rsidP="00C21879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vAlign w:val="center"/>
          </w:tcPr>
          <w:p w14:paraId="1A3AEC7A" w14:textId="77777777" w:rsidR="00C21879" w:rsidRDefault="00C2187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</w:tcPr>
          <w:p w14:paraId="618EB9D1" w14:textId="77777777" w:rsidR="00C21879" w:rsidRPr="00C2187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21879">
              <w:rPr>
                <w:rFonts w:ascii="Arial" w:hAnsi="Arial" w:cs="Arial"/>
                <w:sz w:val="16"/>
                <w:szCs w:val="16"/>
              </w:rPr>
              <w:t xml:space="preserve"> Anlage – „Weiterleitung der Zuwendung“ beifügen</w:t>
            </w:r>
          </w:p>
        </w:tc>
        <w:tc>
          <w:tcPr>
            <w:tcW w:w="492" w:type="dxa"/>
            <w:vMerge/>
            <w:vAlign w:val="center"/>
          </w:tcPr>
          <w:p w14:paraId="3B7B7B4A" w14:textId="77777777" w:rsidR="00C21879" w:rsidRDefault="00C2187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0B35A319" w14:textId="77777777" w:rsidR="00C21879" w:rsidRDefault="00C21879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017B3" w14:paraId="00E1C420" w14:textId="77777777" w:rsidTr="00D56EC0">
        <w:trPr>
          <w:trHeight w:val="383"/>
        </w:trPr>
        <w:tc>
          <w:tcPr>
            <w:tcW w:w="3119" w:type="dxa"/>
            <w:vMerge w:val="restart"/>
          </w:tcPr>
          <w:p w14:paraId="64422735" w14:textId="77777777" w:rsidR="007017B3" w:rsidRDefault="007017B3" w:rsidP="00C21879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Beteiligung Dritter an der Maßnahme:</w:t>
            </w:r>
          </w:p>
        </w:tc>
        <w:tc>
          <w:tcPr>
            <w:tcW w:w="567" w:type="dxa"/>
            <w:vMerge w:val="restart"/>
            <w:vAlign w:val="center"/>
          </w:tcPr>
          <w:p w14:paraId="58E6FB56" w14:textId="77777777" w:rsidR="007017B3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EC0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722" w:type="dxa"/>
            <w:gridSpan w:val="2"/>
          </w:tcPr>
          <w:p w14:paraId="3044FF57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492" w:type="dxa"/>
            <w:vMerge w:val="restart"/>
            <w:vAlign w:val="center"/>
          </w:tcPr>
          <w:p w14:paraId="62047210" w14:textId="77777777" w:rsidR="007017B3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6EC0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2268" w:type="dxa"/>
            <w:vMerge w:val="restart"/>
          </w:tcPr>
          <w:p w14:paraId="5F98B843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7017B3" w14:paraId="0C75E88B" w14:textId="77777777" w:rsidTr="00D56EC0">
        <w:trPr>
          <w:trHeight w:val="382"/>
        </w:trPr>
        <w:tc>
          <w:tcPr>
            <w:tcW w:w="3119" w:type="dxa"/>
            <w:vMerge/>
          </w:tcPr>
          <w:p w14:paraId="702DB4AC" w14:textId="77777777" w:rsidR="007017B3" w:rsidRDefault="007017B3" w:rsidP="00C21879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</w:tcPr>
          <w:p w14:paraId="24791B68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722" w:type="dxa"/>
            <w:gridSpan w:val="2"/>
          </w:tcPr>
          <w:p w14:paraId="551D199B" w14:textId="77777777" w:rsidR="007017B3" w:rsidRDefault="007017B3" w:rsidP="007017B3">
            <w:pPr>
              <w:keepNext/>
              <w:keepLines/>
              <w:spacing w:line="360" w:lineRule="auto"/>
              <w:rPr>
                <w:rFonts w:ascii="Arial" w:hAnsi="Arial" w:cs="Arial"/>
              </w:rPr>
            </w:pPr>
            <w:r w:rsidRPr="007017B3">
              <w:rPr>
                <w:rFonts w:ascii="Arial" w:hAnsi="Arial" w:cs="Arial"/>
                <w:sz w:val="16"/>
                <w:szCs w:val="16"/>
              </w:rPr>
              <w:t xml:space="preserve">„Letter </w:t>
            </w:r>
            <w:proofErr w:type="spellStart"/>
            <w:r w:rsidRPr="007017B3">
              <w:rPr>
                <w:rFonts w:ascii="Arial" w:hAnsi="Arial" w:cs="Arial"/>
                <w:sz w:val="16"/>
                <w:szCs w:val="16"/>
              </w:rPr>
              <w:t>of</w:t>
            </w:r>
            <w:proofErr w:type="spellEnd"/>
            <w:r w:rsidRPr="007017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017B3">
              <w:rPr>
                <w:rFonts w:ascii="Arial" w:hAnsi="Arial" w:cs="Arial"/>
                <w:sz w:val="16"/>
                <w:szCs w:val="16"/>
              </w:rPr>
              <w:t>intent</w:t>
            </w:r>
            <w:proofErr w:type="spellEnd"/>
            <w:r w:rsidRPr="007017B3">
              <w:rPr>
                <w:rFonts w:ascii="Arial" w:hAnsi="Arial" w:cs="Arial"/>
                <w:sz w:val="16"/>
                <w:szCs w:val="16"/>
              </w:rPr>
              <w:t>“</w:t>
            </w:r>
            <w:r>
              <w:rPr>
                <w:rFonts w:ascii="Arial" w:hAnsi="Arial" w:cs="Arial"/>
                <w:sz w:val="16"/>
                <w:szCs w:val="16"/>
              </w:rPr>
              <w:t xml:space="preserve"> beifügen,</w:t>
            </w:r>
            <w:r w:rsidRPr="007017B3">
              <w:rPr>
                <w:rFonts w:ascii="Arial" w:hAnsi="Arial" w:cs="Arial"/>
                <w:sz w:val="16"/>
                <w:szCs w:val="16"/>
              </w:rPr>
              <w:t xml:space="preserve"> nebst Aussage zur Kofinanzierung</w:t>
            </w:r>
          </w:p>
        </w:tc>
        <w:tc>
          <w:tcPr>
            <w:tcW w:w="492" w:type="dxa"/>
            <w:vMerge/>
          </w:tcPr>
          <w:p w14:paraId="586C2B52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48C6C4BA" w14:textId="77777777" w:rsidR="007017B3" w:rsidRDefault="007017B3" w:rsidP="00885349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2266CF3A" w14:textId="77777777" w:rsidR="00885349" w:rsidRPr="00067B54" w:rsidRDefault="00885349" w:rsidP="0098509E">
      <w:pPr>
        <w:keepNext/>
        <w:keepLines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DDD05E3" w14:textId="59B24957" w:rsidR="00543B09" w:rsidRPr="0062653F" w:rsidRDefault="00543B09" w:rsidP="0062653F">
      <w:pPr>
        <w:keepNext/>
        <w:keepLines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7AF3D555" w14:textId="77777777" w:rsidR="0031341F" w:rsidRPr="0062653F" w:rsidRDefault="0031341F" w:rsidP="0062653F">
      <w:pPr>
        <w:keepNext/>
        <w:keepLines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2653F">
        <w:rPr>
          <w:rFonts w:ascii="Arial" w:hAnsi="Arial" w:cs="Arial"/>
          <w:b/>
          <w:sz w:val="28"/>
          <w:szCs w:val="28"/>
        </w:rPr>
        <w:t>Ihre Checkliste</w:t>
      </w:r>
      <w:r w:rsidR="00F23CF9" w:rsidRPr="0062653F">
        <w:rPr>
          <w:rFonts w:ascii="Arial" w:hAnsi="Arial" w:cs="Arial"/>
          <w:b/>
          <w:sz w:val="28"/>
          <w:szCs w:val="28"/>
        </w:rPr>
        <w:t xml:space="preserve"> – an alles gedacht?</w:t>
      </w:r>
    </w:p>
    <w:p w14:paraId="774C1CF4" w14:textId="77777777" w:rsidR="00885349" w:rsidRDefault="009706AE" w:rsidP="0098509E">
      <w:pPr>
        <w:keepNext/>
        <w:keepLines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angekreuzten Dokumente werden zur Beantragung von Fördermittel für ESF-</w:t>
      </w:r>
      <w:proofErr w:type="spellStart"/>
      <w:r>
        <w:rPr>
          <w:rFonts w:ascii="Arial" w:hAnsi="Arial" w:cs="Arial"/>
          <w:sz w:val="22"/>
          <w:szCs w:val="22"/>
        </w:rPr>
        <w:t>kofinanzierte</w:t>
      </w:r>
      <w:proofErr w:type="spellEnd"/>
      <w:r>
        <w:rPr>
          <w:rFonts w:ascii="Arial" w:hAnsi="Arial" w:cs="Arial"/>
          <w:sz w:val="22"/>
          <w:szCs w:val="22"/>
        </w:rPr>
        <w:t xml:space="preserve"> Einzelprojekte eingereicht.</w:t>
      </w:r>
    </w:p>
    <w:p w14:paraId="3DFFBF3E" w14:textId="77777777" w:rsidR="003F0AB7" w:rsidRDefault="003F0AB7" w:rsidP="0098509E">
      <w:pPr>
        <w:keepNext/>
        <w:keepLines/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258"/>
      </w:tblGrid>
      <w:tr w:rsidR="009706AE" w14:paraId="758D1C32" w14:textId="77777777" w:rsidTr="00704D24">
        <w:tc>
          <w:tcPr>
            <w:tcW w:w="704" w:type="dxa"/>
            <w:vAlign w:val="center"/>
          </w:tcPr>
          <w:p w14:paraId="17587814" w14:textId="77777777" w:rsidR="009706AE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380366D7" w14:textId="77777777" w:rsidR="009706AE" w:rsidRDefault="0031341F" w:rsidP="003134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Grunddaten</w:t>
            </w:r>
            <w:r w:rsidR="00326081">
              <w:rPr>
                <w:rFonts w:ascii="Arial" w:hAnsi="Arial" w:cs="Arial"/>
              </w:rPr>
              <w:t xml:space="preserve"> </w:t>
            </w:r>
            <w:r w:rsidR="00326081" w:rsidRPr="00326081">
              <w:rPr>
                <w:rFonts w:ascii="Arial" w:hAnsi="Arial" w:cs="Arial"/>
              </w:rPr>
              <w:t>zur Beantragung von Fördermitteln</w:t>
            </w:r>
            <w:r w:rsidR="00326081">
              <w:rPr>
                <w:rFonts w:ascii="Arial" w:hAnsi="Arial" w:cs="Arial"/>
              </w:rPr>
              <w:t xml:space="preserve"> </w:t>
            </w:r>
          </w:p>
        </w:tc>
      </w:tr>
      <w:tr w:rsidR="009706AE" w14:paraId="6A724130" w14:textId="77777777" w:rsidTr="00704D24">
        <w:tc>
          <w:tcPr>
            <w:tcW w:w="704" w:type="dxa"/>
            <w:vAlign w:val="center"/>
          </w:tcPr>
          <w:p w14:paraId="417F9F0D" w14:textId="77777777" w:rsidR="009706AE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58059D59" w14:textId="77777777" w:rsidR="009706AE" w:rsidRDefault="00326081" w:rsidP="0098509E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Inhaltliche Projektbeschreibung,</w:t>
            </w:r>
            <w:r w:rsidRPr="00885349">
              <w:rPr>
                <w:rFonts w:ascii="Arial" w:hAnsi="Arial" w:cs="Arial"/>
              </w:rPr>
              <w:t xml:space="preserve"> mit Angaben der geplanten Zielerreichung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31341F" w14:paraId="373C3F28" w14:textId="77777777" w:rsidTr="00704D24">
        <w:tc>
          <w:tcPr>
            <w:tcW w:w="704" w:type="dxa"/>
            <w:vAlign w:val="center"/>
          </w:tcPr>
          <w:p w14:paraId="3C3BB0D2" w14:textId="77777777" w:rsidR="0031341F" w:rsidRPr="00DD3CC1" w:rsidRDefault="00A267A9" w:rsidP="00D56EC0">
            <w:pPr>
              <w:keepNext/>
              <w:keepLines/>
              <w:spacing w:line="360" w:lineRule="auto"/>
              <w:jc w:val="center"/>
              <w:rPr>
                <w:rFonts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58FB2EB8" w14:textId="77777777" w:rsidR="0031341F" w:rsidRDefault="0031341F" w:rsidP="0031341F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Finanzierungsplan </w:t>
            </w:r>
          </w:p>
        </w:tc>
      </w:tr>
      <w:tr w:rsidR="009706AE" w14:paraId="14F6AE13" w14:textId="77777777" w:rsidTr="00704D24">
        <w:tc>
          <w:tcPr>
            <w:tcW w:w="704" w:type="dxa"/>
            <w:vAlign w:val="center"/>
          </w:tcPr>
          <w:p w14:paraId="1D4FB41B" w14:textId="77777777" w:rsidR="009706AE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15BD29BB" w14:textId="77777777" w:rsidR="009706AE" w:rsidRDefault="00326081" w:rsidP="0098509E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Maßnahmeplanung</w:t>
            </w:r>
            <w:proofErr w:type="spellEnd"/>
            <w:r>
              <w:rPr>
                <w:rFonts w:ascii="Arial" w:hAnsi="Arial" w:cs="Arial"/>
              </w:rPr>
              <w:t xml:space="preserve"> über das im Projekt eingesetzte Personal</w:t>
            </w:r>
          </w:p>
        </w:tc>
      </w:tr>
      <w:tr w:rsidR="0031341F" w14:paraId="1898D608" w14:textId="77777777" w:rsidTr="00704D24">
        <w:tc>
          <w:tcPr>
            <w:tcW w:w="704" w:type="dxa"/>
            <w:vAlign w:val="center"/>
          </w:tcPr>
          <w:p w14:paraId="5680B8C9" w14:textId="77777777" w:rsidR="0031341F" w:rsidRPr="00DD3CC1" w:rsidRDefault="00A267A9" w:rsidP="00D56EC0">
            <w:pPr>
              <w:keepNext/>
              <w:keepLines/>
              <w:spacing w:line="360" w:lineRule="auto"/>
              <w:jc w:val="center"/>
              <w:rPr>
                <w:rFonts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341F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233DE577" w14:textId="6A43E34F" w:rsidR="0031341F" w:rsidRDefault="0031341F" w:rsidP="004A20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Tätigkeitsdarstellung zur Einordnung </w:t>
            </w:r>
            <w:r w:rsidR="00DA5471" w:rsidRPr="00062FBD">
              <w:rPr>
                <w:rFonts w:ascii="Arial" w:hAnsi="Arial" w:cs="Arial"/>
              </w:rPr>
              <w:t>zu den Funktionen</w:t>
            </w:r>
          </w:p>
        </w:tc>
      </w:tr>
      <w:tr w:rsidR="00326081" w14:paraId="0D1BB0C9" w14:textId="77777777" w:rsidTr="00704D24">
        <w:tc>
          <w:tcPr>
            <w:tcW w:w="704" w:type="dxa"/>
            <w:vAlign w:val="center"/>
          </w:tcPr>
          <w:p w14:paraId="3A57B58B" w14:textId="77777777" w:rsidR="00326081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51DC57A8" w14:textId="77777777" w:rsidR="00326081" w:rsidRDefault="00326081" w:rsidP="0031341F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Detaillierte Darstellung über Art und Umfang der Beteiligung</w:t>
            </w:r>
            <w:r w:rsidR="00E93BDB">
              <w:rPr>
                <w:rFonts w:ascii="Arial" w:hAnsi="Arial" w:cs="Arial"/>
              </w:rPr>
              <w:t xml:space="preserve"> von Dritten </w:t>
            </w:r>
          </w:p>
        </w:tc>
      </w:tr>
      <w:tr w:rsidR="00326081" w14:paraId="1D4CF54F" w14:textId="77777777" w:rsidTr="00704D24">
        <w:tc>
          <w:tcPr>
            <w:tcW w:w="704" w:type="dxa"/>
            <w:vAlign w:val="center"/>
          </w:tcPr>
          <w:p w14:paraId="7A59BFF2" w14:textId="77777777" w:rsidR="00326081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60259834" w14:textId="77777777" w:rsidR="00326081" w:rsidRDefault="0031341F" w:rsidP="00326081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Letter </w:t>
            </w:r>
            <w:proofErr w:type="spellStart"/>
            <w:r>
              <w:rPr>
                <w:rFonts w:ascii="Arial" w:hAnsi="Arial" w:cs="Arial"/>
              </w:rPr>
              <w:t>of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intent</w:t>
            </w:r>
            <w:proofErr w:type="spellEnd"/>
          </w:p>
        </w:tc>
      </w:tr>
      <w:tr w:rsidR="00326081" w14:paraId="610765C2" w14:textId="77777777" w:rsidTr="00704D24">
        <w:tc>
          <w:tcPr>
            <w:tcW w:w="704" w:type="dxa"/>
            <w:vAlign w:val="center"/>
          </w:tcPr>
          <w:p w14:paraId="2C6B9930" w14:textId="77777777" w:rsidR="00326081" w:rsidRDefault="00A267A9" w:rsidP="00D56EC0">
            <w:pPr>
              <w:keepNext/>
              <w:keepLines/>
              <w:spacing w:line="360" w:lineRule="auto"/>
              <w:jc w:val="center"/>
              <w:rPr>
                <w:rFonts w:ascii="Arial" w:hAnsi="Arial" w:cs="Arial"/>
              </w:rPr>
            </w:pPr>
            <w:r w:rsidRPr="00DD3CC1"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B54" w:rsidRPr="00DD3CC1">
              <w:rPr>
                <w:rFonts w:cs="Arial"/>
              </w:rPr>
              <w:instrText xml:space="preserve"> FORMCHECKBOX </w:instrText>
            </w:r>
            <w:r w:rsidR="00BA1622">
              <w:rPr>
                <w:rFonts w:cs="Arial"/>
              </w:rPr>
            </w:r>
            <w:r w:rsidR="00BA1622">
              <w:rPr>
                <w:rFonts w:cs="Arial"/>
              </w:rPr>
              <w:fldChar w:fldCharType="separate"/>
            </w:r>
            <w:r w:rsidRPr="00DD3CC1">
              <w:rPr>
                <w:rFonts w:cs="Arial"/>
              </w:rPr>
              <w:fldChar w:fldCharType="end"/>
            </w:r>
          </w:p>
        </w:tc>
        <w:tc>
          <w:tcPr>
            <w:tcW w:w="8258" w:type="dxa"/>
          </w:tcPr>
          <w:p w14:paraId="36E096D6" w14:textId="77777777" w:rsidR="00326081" w:rsidRDefault="0031341F" w:rsidP="00326081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Weiterleitung der Zuwendung</w:t>
            </w:r>
          </w:p>
        </w:tc>
      </w:tr>
    </w:tbl>
    <w:p w14:paraId="73D7B165" w14:textId="4457C68F" w:rsidR="00A937C8" w:rsidRPr="00A937C8" w:rsidRDefault="009B641E" w:rsidP="009B641E">
      <w:pPr>
        <w:tabs>
          <w:tab w:val="left" w:pos="1094"/>
        </w:tabs>
        <w:spacing w:after="120"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A937C8" w:rsidRPr="00A937C8" w:rsidSect="0098509E">
      <w:headerReference w:type="default" r:id="rId8"/>
      <w:footerReference w:type="default" r:id="rId9"/>
      <w:footerReference w:type="first" r:id="rId10"/>
      <w:pgSz w:w="11906" w:h="16838" w:code="9"/>
      <w:pgMar w:top="1951" w:right="1418" w:bottom="1134" w:left="1418" w:header="709" w:footer="78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3FFA9" w14:textId="77777777" w:rsidR="00050DDB" w:rsidRDefault="00050DDB" w:rsidP="00C0647A">
      <w:r>
        <w:separator/>
      </w:r>
    </w:p>
  </w:endnote>
  <w:endnote w:type="continuationSeparator" w:id="0">
    <w:p w14:paraId="1BB0637F" w14:textId="77777777" w:rsidR="00050DDB" w:rsidRDefault="00050DDB" w:rsidP="00C0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D454E" w14:textId="7E99BA41" w:rsidR="00922AE7" w:rsidRPr="00EB5934" w:rsidRDefault="00922AE7" w:rsidP="009C5BD0">
    <w:pPr>
      <w:pStyle w:val="Fuzeile"/>
      <w:rPr>
        <w:rFonts w:ascii="Arial" w:hAnsi="Arial" w:cs="Arial"/>
        <w:sz w:val="22"/>
        <w:szCs w:val="22"/>
      </w:rPr>
    </w:pPr>
    <w:r w:rsidRPr="00EB5934">
      <w:rPr>
        <w:rFonts w:ascii="Arial" w:hAnsi="Arial" w:cs="Arial"/>
        <w:sz w:val="22"/>
        <w:szCs w:val="22"/>
      </w:rPr>
      <w:t xml:space="preserve">Stand: </w:t>
    </w:r>
    <w:r w:rsidR="00EB5934" w:rsidRPr="00EB5934">
      <w:rPr>
        <w:rFonts w:ascii="Arial" w:hAnsi="Arial" w:cs="Arial"/>
        <w:sz w:val="22"/>
        <w:szCs w:val="22"/>
      </w:rPr>
      <w:t>01.0</w:t>
    </w:r>
    <w:r w:rsidR="009B641E">
      <w:rPr>
        <w:rFonts w:ascii="Arial" w:hAnsi="Arial" w:cs="Arial"/>
        <w:sz w:val="22"/>
        <w:szCs w:val="22"/>
      </w:rPr>
      <w:t>6</w:t>
    </w:r>
    <w:r w:rsidR="000E4EE4">
      <w:rPr>
        <w:rFonts w:ascii="Arial" w:hAnsi="Arial" w:cs="Arial"/>
        <w:sz w:val="22"/>
        <w:szCs w:val="22"/>
      </w:rPr>
      <w:t>.202</w:t>
    </w:r>
    <w:r w:rsidR="009B641E">
      <w:rPr>
        <w:rFonts w:ascii="Arial" w:hAnsi="Arial" w:cs="Arial"/>
        <w:sz w:val="22"/>
        <w:szCs w:val="22"/>
      </w:rPr>
      <w:t>2</w:t>
    </w:r>
    <w:r w:rsidRPr="00EB5934">
      <w:rPr>
        <w:rFonts w:ascii="Arial" w:hAnsi="Arial" w:cs="Arial"/>
        <w:sz w:val="22"/>
        <w:szCs w:val="22"/>
      </w:rPr>
      <w:ptab w:relativeTo="margin" w:alignment="center" w:leader="none"/>
    </w:r>
    <w:r w:rsidRPr="00EB5934">
      <w:rPr>
        <w:rFonts w:ascii="Arial" w:hAnsi="Arial" w:cs="Arial"/>
        <w:sz w:val="22"/>
        <w:szCs w:val="22"/>
      </w:rPr>
      <w:ptab w:relativeTo="margin" w:alignment="right" w:leader="none"/>
    </w:r>
    <w:r w:rsidRPr="00EB5934">
      <w:rPr>
        <w:rFonts w:ascii="Arial" w:hAnsi="Arial" w:cs="Arial"/>
        <w:sz w:val="22"/>
        <w:szCs w:val="22"/>
      </w:rPr>
      <w:t xml:space="preserve">Seite </w:t>
    </w:r>
    <w:r w:rsidR="00A267A9" w:rsidRPr="00EB5934">
      <w:rPr>
        <w:rFonts w:ascii="Arial" w:hAnsi="Arial" w:cs="Arial"/>
        <w:sz w:val="22"/>
        <w:szCs w:val="22"/>
      </w:rPr>
      <w:fldChar w:fldCharType="begin"/>
    </w:r>
    <w:r w:rsidRPr="00EB5934">
      <w:rPr>
        <w:rFonts w:ascii="Arial" w:hAnsi="Arial" w:cs="Arial"/>
        <w:sz w:val="22"/>
        <w:szCs w:val="22"/>
      </w:rPr>
      <w:instrText>PAGE  \* Arabic  \* MERGEFORMAT</w:instrText>
    </w:r>
    <w:r w:rsidR="00A267A9" w:rsidRPr="00EB5934">
      <w:rPr>
        <w:rFonts w:ascii="Arial" w:hAnsi="Arial" w:cs="Arial"/>
        <w:sz w:val="22"/>
        <w:szCs w:val="22"/>
      </w:rPr>
      <w:fldChar w:fldCharType="separate"/>
    </w:r>
    <w:r w:rsidR="00AC608A">
      <w:rPr>
        <w:rFonts w:ascii="Arial" w:hAnsi="Arial" w:cs="Arial"/>
        <w:noProof/>
        <w:sz w:val="22"/>
        <w:szCs w:val="22"/>
      </w:rPr>
      <w:t>1</w:t>
    </w:r>
    <w:r w:rsidR="00A267A9" w:rsidRPr="00EB5934">
      <w:rPr>
        <w:rFonts w:ascii="Arial" w:hAnsi="Arial" w:cs="Arial"/>
        <w:sz w:val="22"/>
        <w:szCs w:val="22"/>
      </w:rPr>
      <w:fldChar w:fldCharType="end"/>
    </w:r>
    <w:r w:rsidRPr="00EB5934">
      <w:rPr>
        <w:rFonts w:ascii="Arial" w:hAnsi="Arial" w:cs="Arial"/>
        <w:sz w:val="22"/>
        <w:szCs w:val="22"/>
      </w:rPr>
      <w:t xml:space="preserve"> von </w:t>
    </w:r>
    <w:r w:rsidR="00EB5934" w:rsidRPr="00EB5934">
      <w:rPr>
        <w:rFonts w:ascii="Arial" w:hAnsi="Arial" w:cs="Arial"/>
        <w:sz w:val="22"/>
        <w:szCs w:val="22"/>
      </w:rPr>
      <w:fldChar w:fldCharType="begin"/>
    </w:r>
    <w:r w:rsidR="00EB5934" w:rsidRPr="00EB5934">
      <w:rPr>
        <w:rFonts w:ascii="Arial" w:hAnsi="Arial" w:cs="Arial"/>
        <w:sz w:val="22"/>
        <w:szCs w:val="22"/>
      </w:rPr>
      <w:instrText>NUMPAGES  \* Arabic  \* MERGEFORMAT</w:instrText>
    </w:r>
    <w:r w:rsidR="00EB5934" w:rsidRPr="00EB5934">
      <w:rPr>
        <w:rFonts w:ascii="Arial" w:hAnsi="Arial" w:cs="Arial"/>
        <w:sz w:val="22"/>
        <w:szCs w:val="22"/>
      </w:rPr>
      <w:fldChar w:fldCharType="separate"/>
    </w:r>
    <w:r w:rsidR="00AC608A">
      <w:rPr>
        <w:rFonts w:ascii="Arial" w:hAnsi="Arial" w:cs="Arial"/>
        <w:noProof/>
        <w:sz w:val="22"/>
        <w:szCs w:val="22"/>
      </w:rPr>
      <w:t>1</w:t>
    </w:r>
    <w:r w:rsidR="00EB5934" w:rsidRPr="00EB5934">
      <w:rPr>
        <w:rFonts w:ascii="Arial" w:hAnsi="Arial" w:cs="Arial"/>
        <w:noProof/>
        <w:sz w:val="22"/>
        <w:szCs w:val="22"/>
      </w:rPr>
      <w:fldChar w:fldCharType="end"/>
    </w:r>
  </w:p>
  <w:p w14:paraId="3A38A49E" w14:textId="77777777" w:rsidR="00922AE7" w:rsidRPr="00EB5934" w:rsidRDefault="00922AE7">
    <w:pPr>
      <w:pStyle w:val="Fuzeile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0965485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</w:rPr>
          <w:id w:val="1034697862"/>
          <w:docPartObj>
            <w:docPartGallery w:val="Page Numbers (Bottom of Page)"/>
            <w:docPartUnique/>
          </w:docPartObj>
        </w:sdtPr>
        <w:sdtEndPr/>
        <w:sdtContent>
          <w:p w14:paraId="664419ED" w14:textId="77777777" w:rsidR="00922AE7" w:rsidRPr="00CD1F68" w:rsidRDefault="00922AE7" w:rsidP="0094101A">
            <w:pPr>
              <w:tabs>
                <w:tab w:val="left" w:pos="7797"/>
                <w:tab w:val="center" w:pos="12191"/>
              </w:tabs>
              <w:rPr>
                <w:rFonts w:ascii="Arial" w:hAnsi="Arial" w:cs="Arial"/>
                <w:color w:val="999999"/>
                <w:sz w:val="20"/>
                <w:szCs w:val="20"/>
              </w:rPr>
            </w:pPr>
            <w:r w:rsidRPr="000A4FD6">
              <w:rPr>
                <w:sz w:val="16"/>
                <w:szCs w:val="16"/>
              </w:rPr>
              <w:tab/>
            </w:r>
            <w:r w:rsidRPr="000A4FD6">
              <w:rPr>
                <w:sz w:val="16"/>
                <w:szCs w:val="16"/>
              </w:rPr>
              <w:tab/>
            </w:r>
            <w:r>
              <w:rPr>
                <w:rFonts w:ascii="Arial" w:hAnsi="Arial" w:cs="Arial"/>
                <w:color w:val="999999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999999"/>
                <w:sz w:val="20"/>
                <w:szCs w:val="20"/>
              </w:rPr>
              <w:tab/>
            </w:r>
            <w:r w:rsidRPr="00CD1F68">
              <w:rPr>
                <w:rFonts w:ascii="Arial" w:hAnsi="Arial" w:cs="Arial"/>
                <w:color w:val="999999"/>
                <w:sz w:val="20"/>
                <w:szCs w:val="20"/>
              </w:rPr>
              <w:tab/>
            </w:r>
            <w:r w:rsidRPr="00CD1F68">
              <w:rPr>
                <w:rFonts w:ascii="Arial" w:hAnsi="Arial" w:cs="Arial"/>
                <w:color w:val="999999"/>
                <w:sz w:val="20"/>
                <w:szCs w:val="20"/>
              </w:rPr>
              <w:tab/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begin"/>
            </w:r>
            <w:r w:rsidRPr="00CD1F68">
              <w:rPr>
                <w:rFonts w:ascii="Arial" w:hAnsi="Arial" w:cs="Arial"/>
                <w:color w:val="999999"/>
                <w:sz w:val="20"/>
                <w:szCs w:val="20"/>
              </w:rPr>
              <w:instrText xml:space="preserve"> PAGE </w:instrText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separate"/>
            </w:r>
            <w:r w:rsidR="0098509E">
              <w:rPr>
                <w:rFonts w:ascii="Arial" w:hAnsi="Arial" w:cs="Arial"/>
                <w:noProof/>
                <w:color w:val="999999"/>
                <w:sz w:val="20"/>
                <w:szCs w:val="20"/>
              </w:rPr>
              <w:t>15</w:t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end"/>
            </w:r>
            <w:r w:rsidRPr="00CD1F68">
              <w:rPr>
                <w:rFonts w:ascii="Arial" w:hAnsi="Arial" w:cs="Arial"/>
                <w:color w:val="999999"/>
                <w:sz w:val="20"/>
                <w:szCs w:val="20"/>
              </w:rPr>
              <w:t xml:space="preserve"> von </w:t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begin"/>
            </w:r>
            <w:r w:rsidRPr="00CD1F68">
              <w:rPr>
                <w:rFonts w:ascii="Arial" w:hAnsi="Arial" w:cs="Arial"/>
                <w:color w:val="999999"/>
                <w:sz w:val="20"/>
                <w:szCs w:val="20"/>
              </w:rPr>
              <w:instrText xml:space="preserve"> NUMPAGES </w:instrText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separate"/>
            </w:r>
            <w:r w:rsidR="0065303E">
              <w:rPr>
                <w:rFonts w:ascii="Arial" w:hAnsi="Arial" w:cs="Arial"/>
                <w:noProof/>
                <w:color w:val="999999"/>
                <w:sz w:val="20"/>
                <w:szCs w:val="20"/>
              </w:rPr>
              <w:t>1</w:t>
            </w:r>
            <w:r w:rsidR="00A267A9" w:rsidRPr="00CD1F68">
              <w:rPr>
                <w:rFonts w:ascii="Arial" w:hAnsi="Arial" w:cs="Arial"/>
                <w:color w:val="999999"/>
                <w:sz w:val="20"/>
                <w:szCs w:val="20"/>
              </w:rPr>
              <w:fldChar w:fldCharType="end"/>
            </w:r>
          </w:p>
          <w:p w14:paraId="5DA397E0" w14:textId="77777777" w:rsidR="00922AE7" w:rsidRPr="00841788" w:rsidRDefault="00922AE7" w:rsidP="009C5BD0">
            <w:pPr>
              <w:pStyle w:val="Fuzeile"/>
              <w:rPr>
                <w:sz w:val="16"/>
                <w:szCs w:val="16"/>
              </w:rPr>
            </w:pPr>
            <w:r w:rsidRPr="00841788">
              <w:rPr>
                <w:sz w:val="16"/>
                <w:szCs w:val="16"/>
              </w:rPr>
              <w:t>Stand: 01.11.2016</w:t>
            </w:r>
            <w:r w:rsidRPr="00841788">
              <w:rPr>
                <w:sz w:val="16"/>
                <w:szCs w:val="16"/>
              </w:rPr>
              <w:ptab w:relativeTo="margin" w:alignment="center" w:leader="none"/>
            </w:r>
            <w:r w:rsidRPr="00841788">
              <w:rPr>
                <w:sz w:val="16"/>
                <w:szCs w:val="16"/>
              </w:rPr>
              <w:ptab w:relativeTo="margin" w:alignment="right" w:leader="none"/>
            </w:r>
            <w:r w:rsidRPr="00841788">
              <w:rPr>
                <w:sz w:val="16"/>
                <w:szCs w:val="16"/>
              </w:rPr>
              <w:t xml:space="preserve">Seite </w:t>
            </w:r>
            <w:r w:rsidR="00A267A9" w:rsidRPr="00841788">
              <w:rPr>
                <w:sz w:val="16"/>
                <w:szCs w:val="16"/>
              </w:rPr>
              <w:fldChar w:fldCharType="begin"/>
            </w:r>
            <w:r w:rsidRPr="00841788">
              <w:rPr>
                <w:sz w:val="16"/>
                <w:szCs w:val="16"/>
              </w:rPr>
              <w:instrText>PAGE  \* Arabic  \* MERGEFORMAT</w:instrText>
            </w:r>
            <w:r w:rsidR="00A267A9" w:rsidRPr="00841788">
              <w:rPr>
                <w:sz w:val="16"/>
                <w:szCs w:val="16"/>
              </w:rPr>
              <w:fldChar w:fldCharType="separate"/>
            </w:r>
            <w:r w:rsidR="0098509E">
              <w:rPr>
                <w:noProof/>
                <w:sz w:val="16"/>
                <w:szCs w:val="16"/>
              </w:rPr>
              <w:t>15</w:t>
            </w:r>
            <w:r w:rsidR="00A267A9" w:rsidRPr="00841788">
              <w:rPr>
                <w:sz w:val="16"/>
                <w:szCs w:val="16"/>
              </w:rPr>
              <w:fldChar w:fldCharType="end"/>
            </w:r>
            <w:r w:rsidRPr="00841788">
              <w:rPr>
                <w:sz w:val="16"/>
                <w:szCs w:val="16"/>
              </w:rPr>
              <w:t xml:space="preserve"> von </w:t>
            </w:r>
            <w:r w:rsidR="00BA1622">
              <w:fldChar w:fldCharType="begin"/>
            </w:r>
            <w:r w:rsidR="00BA1622">
              <w:instrText>NUMPAGES  \* Arabic  \* MERGEFORMAT</w:instrText>
            </w:r>
            <w:r w:rsidR="00BA1622">
              <w:fldChar w:fldCharType="separate"/>
            </w:r>
            <w:r w:rsidR="0065303E" w:rsidRPr="0065303E">
              <w:rPr>
                <w:noProof/>
                <w:sz w:val="16"/>
                <w:szCs w:val="16"/>
              </w:rPr>
              <w:t>1</w:t>
            </w:r>
            <w:r w:rsidR="00BA1622">
              <w:rPr>
                <w:noProof/>
                <w:sz w:val="16"/>
                <w:szCs w:val="16"/>
              </w:rPr>
              <w:fldChar w:fldCharType="end"/>
            </w:r>
          </w:p>
          <w:p w14:paraId="68065319" w14:textId="77777777" w:rsidR="00922AE7" w:rsidRPr="00CD1F68" w:rsidRDefault="00BA1622" w:rsidP="0094101A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</w:rPr>
            </w:pPr>
          </w:p>
        </w:sdtContent>
      </w:sdt>
      <w:p w14:paraId="55AEE768" w14:textId="77777777" w:rsidR="00922AE7" w:rsidRDefault="00BA1622" w:rsidP="0094101A">
        <w:pPr>
          <w:pStyle w:val="Fuzeile"/>
          <w:jc w:val="right"/>
        </w:pPr>
      </w:p>
    </w:sdtContent>
  </w:sdt>
  <w:p w14:paraId="31F06E41" w14:textId="77777777" w:rsidR="00922AE7" w:rsidRPr="002041D1" w:rsidRDefault="00922AE7" w:rsidP="009410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7DDA" w14:textId="77777777" w:rsidR="00050DDB" w:rsidRDefault="00050DDB" w:rsidP="00C0647A">
      <w:r>
        <w:separator/>
      </w:r>
    </w:p>
  </w:footnote>
  <w:footnote w:type="continuationSeparator" w:id="0">
    <w:p w14:paraId="678EFD30" w14:textId="77777777" w:rsidR="00050DDB" w:rsidRDefault="00050DDB" w:rsidP="00C06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1620B" w14:textId="77777777" w:rsidR="00922AE7" w:rsidRDefault="0051476C">
    <w:pPr>
      <w:pStyle w:val="Kopfzeile"/>
    </w:pPr>
    <w:r>
      <w:rPr>
        <w:noProof/>
      </w:rPr>
      <w:drawing>
        <wp:inline distT="0" distB="0" distL="0" distR="0" wp14:anchorId="1BD24DE8" wp14:editId="6E038E0D">
          <wp:extent cx="5759450" cy="861695"/>
          <wp:effectExtent l="0" t="0" r="0" b="0"/>
          <wp:docPr id="21" name="Grafik 21" descr="Logos Kofinanziert von der Europäischen Union und Ministerirum für Arbeit, Gesundheit und Soziales des Landes Nordrhein-Westfalen" title="Logos EU und MAG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 descr="Logos Kofinanziert von der Europäischen Union und Ministerirum für Arbeit, Gesundheit und Soziales des Landes Nordrhein-Westfalen" title="Logos EU und MAG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62348"/>
    <w:multiLevelType w:val="hybridMultilevel"/>
    <w:tmpl w:val="838038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A0272"/>
    <w:multiLevelType w:val="hybridMultilevel"/>
    <w:tmpl w:val="0CEAF28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7AA"/>
    <w:multiLevelType w:val="hybridMultilevel"/>
    <w:tmpl w:val="19321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84F5D"/>
    <w:multiLevelType w:val="hybridMultilevel"/>
    <w:tmpl w:val="B1CA167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37C"/>
    <w:multiLevelType w:val="hybridMultilevel"/>
    <w:tmpl w:val="E36ADA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678E7"/>
    <w:multiLevelType w:val="hybridMultilevel"/>
    <w:tmpl w:val="FEFEF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E10DD"/>
    <w:multiLevelType w:val="hybridMultilevel"/>
    <w:tmpl w:val="4F6EAEF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774C8"/>
    <w:multiLevelType w:val="hybridMultilevel"/>
    <w:tmpl w:val="BB2E4C06"/>
    <w:lvl w:ilvl="0" w:tplc="04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391D5FC6"/>
    <w:multiLevelType w:val="multilevel"/>
    <w:tmpl w:val="491E55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C2D4A6F"/>
    <w:multiLevelType w:val="hybridMultilevel"/>
    <w:tmpl w:val="93D49E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52132"/>
    <w:multiLevelType w:val="hybridMultilevel"/>
    <w:tmpl w:val="79E85230"/>
    <w:lvl w:ilvl="0" w:tplc="C38C57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00830"/>
    <w:multiLevelType w:val="hybridMultilevel"/>
    <w:tmpl w:val="80EC7702"/>
    <w:lvl w:ilvl="0" w:tplc="C38C57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6120B"/>
    <w:multiLevelType w:val="hybridMultilevel"/>
    <w:tmpl w:val="E0E0A81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9600AB"/>
    <w:multiLevelType w:val="hybridMultilevel"/>
    <w:tmpl w:val="925656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F73FE"/>
    <w:multiLevelType w:val="hybridMultilevel"/>
    <w:tmpl w:val="41304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82BD8"/>
    <w:multiLevelType w:val="hybridMultilevel"/>
    <w:tmpl w:val="6E24F306"/>
    <w:lvl w:ilvl="0" w:tplc="C38C57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225A0"/>
    <w:multiLevelType w:val="hybridMultilevel"/>
    <w:tmpl w:val="4560E12A"/>
    <w:lvl w:ilvl="0" w:tplc="B6B6E170">
      <w:start w:val="232"/>
      <w:numFmt w:val="bullet"/>
      <w:lvlText w:val=""/>
      <w:lvlJc w:val="left"/>
      <w:pPr>
        <w:ind w:left="1029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17" w15:restartNumberingAfterBreak="0">
    <w:nsid w:val="6B026778"/>
    <w:multiLevelType w:val="hybridMultilevel"/>
    <w:tmpl w:val="81865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02887"/>
    <w:multiLevelType w:val="hybridMultilevel"/>
    <w:tmpl w:val="212C0B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E3A75"/>
    <w:multiLevelType w:val="hybridMultilevel"/>
    <w:tmpl w:val="C2C8F784"/>
    <w:lvl w:ilvl="0" w:tplc="C38C571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  <w:effect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63624"/>
    <w:multiLevelType w:val="hybridMultilevel"/>
    <w:tmpl w:val="A6A489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9"/>
  </w:num>
  <w:num w:numId="8">
    <w:abstractNumId w:val="20"/>
  </w:num>
  <w:num w:numId="9">
    <w:abstractNumId w:val="12"/>
  </w:num>
  <w:num w:numId="10">
    <w:abstractNumId w:val="18"/>
  </w:num>
  <w:num w:numId="11">
    <w:abstractNumId w:val="10"/>
  </w:num>
  <w:num w:numId="12">
    <w:abstractNumId w:val="15"/>
  </w:num>
  <w:num w:numId="13">
    <w:abstractNumId w:val="19"/>
  </w:num>
  <w:num w:numId="14">
    <w:abstractNumId w:val="11"/>
  </w:num>
  <w:num w:numId="15">
    <w:abstractNumId w:val="14"/>
  </w:num>
  <w:num w:numId="16">
    <w:abstractNumId w:val="2"/>
  </w:num>
  <w:num w:numId="17">
    <w:abstractNumId w:val="5"/>
  </w:num>
  <w:num w:numId="18">
    <w:abstractNumId w:val="14"/>
  </w:num>
  <w:num w:numId="19">
    <w:abstractNumId w:val="2"/>
  </w:num>
  <w:num w:numId="20">
    <w:abstractNumId w:val="5"/>
  </w:num>
  <w:num w:numId="21">
    <w:abstractNumId w:val="13"/>
  </w:num>
  <w:num w:numId="22">
    <w:abstractNumId w:val="4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7A"/>
    <w:rsid w:val="00006382"/>
    <w:rsid w:val="00023DD6"/>
    <w:rsid w:val="00025608"/>
    <w:rsid w:val="00050DDB"/>
    <w:rsid w:val="00062FBD"/>
    <w:rsid w:val="00065DCF"/>
    <w:rsid w:val="00067B54"/>
    <w:rsid w:val="00085422"/>
    <w:rsid w:val="00087C5F"/>
    <w:rsid w:val="000A4FD6"/>
    <w:rsid w:val="000D21D2"/>
    <w:rsid w:val="000D771E"/>
    <w:rsid w:val="000E19BE"/>
    <w:rsid w:val="000E4EE4"/>
    <w:rsid w:val="000F0203"/>
    <w:rsid w:val="0010345C"/>
    <w:rsid w:val="00143AF1"/>
    <w:rsid w:val="001639B8"/>
    <w:rsid w:val="00182D9B"/>
    <w:rsid w:val="00191EA5"/>
    <w:rsid w:val="001962E3"/>
    <w:rsid w:val="001A3138"/>
    <w:rsid w:val="001B03FC"/>
    <w:rsid w:val="001C332B"/>
    <w:rsid w:val="00200E4A"/>
    <w:rsid w:val="00206991"/>
    <w:rsid w:val="00221D9A"/>
    <w:rsid w:val="00236FD8"/>
    <w:rsid w:val="00311483"/>
    <w:rsid w:val="0031341F"/>
    <w:rsid w:val="00326081"/>
    <w:rsid w:val="00337C7C"/>
    <w:rsid w:val="00346E18"/>
    <w:rsid w:val="0036414E"/>
    <w:rsid w:val="00365C7D"/>
    <w:rsid w:val="003933F4"/>
    <w:rsid w:val="00394AA1"/>
    <w:rsid w:val="003A1632"/>
    <w:rsid w:val="003D2555"/>
    <w:rsid w:val="003F0AB7"/>
    <w:rsid w:val="00422834"/>
    <w:rsid w:val="0047001F"/>
    <w:rsid w:val="004A204F"/>
    <w:rsid w:val="004A3654"/>
    <w:rsid w:val="004A5C91"/>
    <w:rsid w:val="0051476C"/>
    <w:rsid w:val="00541DB6"/>
    <w:rsid w:val="00543B09"/>
    <w:rsid w:val="00594DAC"/>
    <w:rsid w:val="005D58CF"/>
    <w:rsid w:val="005D7EDA"/>
    <w:rsid w:val="005E0AE7"/>
    <w:rsid w:val="005F0120"/>
    <w:rsid w:val="0060431B"/>
    <w:rsid w:val="0062653F"/>
    <w:rsid w:val="0065303E"/>
    <w:rsid w:val="00673F4F"/>
    <w:rsid w:val="006743D5"/>
    <w:rsid w:val="006A1502"/>
    <w:rsid w:val="006C6158"/>
    <w:rsid w:val="006E43AD"/>
    <w:rsid w:val="00700005"/>
    <w:rsid w:val="007017B3"/>
    <w:rsid w:val="00704D24"/>
    <w:rsid w:val="00730C41"/>
    <w:rsid w:val="00742463"/>
    <w:rsid w:val="00774A8A"/>
    <w:rsid w:val="007A6F1B"/>
    <w:rsid w:val="007C4277"/>
    <w:rsid w:val="007F0671"/>
    <w:rsid w:val="00803377"/>
    <w:rsid w:val="00803CE0"/>
    <w:rsid w:val="00841788"/>
    <w:rsid w:val="00853618"/>
    <w:rsid w:val="00854C5D"/>
    <w:rsid w:val="008719B7"/>
    <w:rsid w:val="00885349"/>
    <w:rsid w:val="008861BD"/>
    <w:rsid w:val="008866A7"/>
    <w:rsid w:val="008D322F"/>
    <w:rsid w:val="008F395E"/>
    <w:rsid w:val="008F5AFD"/>
    <w:rsid w:val="00905814"/>
    <w:rsid w:val="00910371"/>
    <w:rsid w:val="00922AE7"/>
    <w:rsid w:val="0093748A"/>
    <w:rsid w:val="0094101A"/>
    <w:rsid w:val="00941220"/>
    <w:rsid w:val="009706AE"/>
    <w:rsid w:val="0098509E"/>
    <w:rsid w:val="009A75E1"/>
    <w:rsid w:val="009B641E"/>
    <w:rsid w:val="009B6781"/>
    <w:rsid w:val="009C5BD0"/>
    <w:rsid w:val="009C6809"/>
    <w:rsid w:val="009E04D5"/>
    <w:rsid w:val="00A25F09"/>
    <w:rsid w:val="00A267A9"/>
    <w:rsid w:val="00A65700"/>
    <w:rsid w:val="00A937C8"/>
    <w:rsid w:val="00AC608A"/>
    <w:rsid w:val="00AF3DB8"/>
    <w:rsid w:val="00B165E2"/>
    <w:rsid w:val="00B16A45"/>
    <w:rsid w:val="00BB6F9A"/>
    <w:rsid w:val="00BF096F"/>
    <w:rsid w:val="00C0647A"/>
    <w:rsid w:val="00C21879"/>
    <w:rsid w:val="00C53064"/>
    <w:rsid w:val="00C669D1"/>
    <w:rsid w:val="00C92679"/>
    <w:rsid w:val="00C95621"/>
    <w:rsid w:val="00D24A85"/>
    <w:rsid w:val="00D56EC0"/>
    <w:rsid w:val="00D65EA1"/>
    <w:rsid w:val="00D7101A"/>
    <w:rsid w:val="00D8246F"/>
    <w:rsid w:val="00D852A6"/>
    <w:rsid w:val="00D85BF2"/>
    <w:rsid w:val="00DA5471"/>
    <w:rsid w:val="00DA62C2"/>
    <w:rsid w:val="00DB049B"/>
    <w:rsid w:val="00DB6902"/>
    <w:rsid w:val="00DC0856"/>
    <w:rsid w:val="00DC4531"/>
    <w:rsid w:val="00DD3959"/>
    <w:rsid w:val="00E12C04"/>
    <w:rsid w:val="00E21DA6"/>
    <w:rsid w:val="00E40CB9"/>
    <w:rsid w:val="00E42C1D"/>
    <w:rsid w:val="00E529A4"/>
    <w:rsid w:val="00E93BDB"/>
    <w:rsid w:val="00E9633D"/>
    <w:rsid w:val="00EB5934"/>
    <w:rsid w:val="00EC6291"/>
    <w:rsid w:val="00EF7C56"/>
    <w:rsid w:val="00F22900"/>
    <w:rsid w:val="00F23CF9"/>
    <w:rsid w:val="00F46E99"/>
    <w:rsid w:val="00F52FBA"/>
    <w:rsid w:val="00F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19110A85"/>
  <w15:docId w15:val="{34287AF1-4249-45CC-9930-F1690DE3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rsid w:val="00C0647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647A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rsid w:val="00C0647A"/>
    <w:rPr>
      <w:rFonts w:cs="Times New Roman"/>
      <w:vertAlign w:val="superscript"/>
    </w:rPr>
  </w:style>
  <w:style w:type="paragraph" w:styleId="Listenabsatz">
    <w:name w:val="List Paragraph"/>
    <w:basedOn w:val="Standard"/>
    <w:uiPriority w:val="34"/>
    <w:qFormat/>
    <w:rsid w:val="00C0647A"/>
    <w:pPr>
      <w:ind w:left="708"/>
    </w:pPr>
  </w:style>
  <w:style w:type="paragraph" w:styleId="Kopfzeile">
    <w:name w:val="header"/>
    <w:basedOn w:val="Standard"/>
    <w:link w:val="KopfzeileZchn"/>
    <w:uiPriority w:val="99"/>
    <w:unhideWhenUsed/>
    <w:rsid w:val="00C064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647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0647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647A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633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633D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Default">
    <w:name w:val="Default"/>
    <w:rsid w:val="007F06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AF3DB8"/>
    <w:pPr>
      <w:spacing w:after="0" w:line="240" w:lineRule="auto"/>
    </w:pPr>
    <w:rPr>
      <w:rFonts w:ascii="Calibri" w:eastAsia="Times New Roman" w:hAnsi="Calibri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L2014Text">
    <w:name w:val="RL2014 Text"/>
    <w:basedOn w:val="Standard"/>
    <w:link w:val="RL2014TextZchnZchn"/>
    <w:rsid w:val="00AF3DB8"/>
    <w:pPr>
      <w:tabs>
        <w:tab w:val="left" w:pos="720"/>
      </w:tabs>
      <w:spacing w:before="120" w:after="120"/>
      <w:ind w:left="1247"/>
      <w:jc w:val="both"/>
    </w:pPr>
    <w:rPr>
      <w:rFonts w:ascii="Arial" w:hAnsi="Arial" w:cs="Arial"/>
    </w:rPr>
  </w:style>
  <w:style w:type="character" w:customStyle="1" w:styleId="RL2014TextZchnZchn">
    <w:name w:val="RL2014 Text Zchn Zchn"/>
    <w:link w:val="RL2014Text"/>
    <w:rsid w:val="00AF3DB8"/>
    <w:rPr>
      <w:rFonts w:ascii="Arial" w:eastAsia="Times New Roman" w:hAnsi="Arial" w:cs="Arial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E42C1D"/>
    <w:rPr>
      <w:rFonts w:cs="Times New Roman"/>
      <w:color w:val="0000FF"/>
      <w:u w:val="single"/>
    </w:rPr>
  </w:style>
  <w:style w:type="character" w:styleId="Seitenzahl">
    <w:name w:val="page number"/>
    <w:basedOn w:val="Absatz-Standardschriftart"/>
    <w:uiPriority w:val="99"/>
    <w:rsid w:val="0060431B"/>
    <w:rPr>
      <w:rFonts w:cs="Times New Roman"/>
    </w:rPr>
  </w:style>
  <w:style w:type="character" w:styleId="BesuchterLink">
    <w:name w:val="FollowedHyperlink"/>
    <w:basedOn w:val="Absatz-Standardschriftart"/>
    <w:uiPriority w:val="99"/>
    <w:semiHidden/>
    <w:unhideWhenUsed/>
    <w:rsid w:val="001962E3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9706AE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D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4D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4DA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94D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4DA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E91F1-C997-409E-8D0A-1F9D5B52B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8.1_Anlage Finanzierungsplan Einzelprojekte</vt:lpstr>
    </vt:vector>
  </TitlesOfParts>
  <Company>MAIS NRW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8.1_Anlage Finanzierungsplan Einzelprojekte</dc:title>
  <dc:creator>MAIS - ESF-Verwaltungsbehörde</dc:creator>
  <cp:lastModifiedBy>Karbach, Saskia (RAZV)</cp:lastModifiedBy>
  <cp:revision>2</cp:revision>
  <cp:lastPrinted>2020-01-14T10:40:00Z</cp:lastPrinted>
  <dcterms:created xsi:type="dcterms:W3CDTF">2025-12-01T13:47:00Z</dcterms:created>
  <dcterms:modified xsi:type="dcterms:W3CDTF">2025-12-01T13:47:00Z</dcterms:modified>
</cp:coreProperties>
</file>